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86" w:rsidRPr="00706210" w:rsidRDefault="00D97B84">
      <w:pPr>
        <w:rPr>
          <w:sz w:val="24"/>
          <w:szCs w:val="24"/>
        </w:rPr>
      </w:pPr>
      <w:r w:rsidRPr="00706210">
        <w:rPr>
          <w:sz w:val="24"/>
          <w:szCs w:val="24"/>
        </w:rPr>
        <w:t>18.05 литература 2 класс</w:t>
      </w:r>
    </w:p>
    <w:p w:rsidR="00D97B84" w:rsidRPr="00706210" w:rsidRDefault="00D97B8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62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Л.Яхнин «Пятое время года», «Силачи». Портрет, характер </w:t>
      </w:r>
      <w:proofErr w:type="spellStart"/>
      <w:r w:rsidRPr="00706210">
        <w:rPr>
          <w:rFonts w:ascii="Arial" w:hAnsi="Arial" w:cs="Arial"/>
          <w:color w:val="000000"/>
          <w:sz w:val="24"/>
          <w:szCs w:val="24"/>
          <w:shd w:val="clear" w:color="auto" w:fill="FFFFFF"/>
        </w:rPr>
        <w:t>героя</w:t>
      </w:r>
      <w:proofErr w:type="gramStart"/>
      <w:r w:rsidRPr="00706210">
        <w:rPr>
          <w:rFonts w:ascii="Arial" w:hAnsi="Arial" w:cs="Arial"/>
          <w:color w:val="000000"/>
          <w:sz w:val="24"/>
          <w:szCs w:val="24"/>
          <w:shd w:val="clear" w:color="auto" w:fill="FFFFFF"/>
        </w:rPr>
        <w:t>.В</w:t>
      </w:r>
      <w:proofErr w:type="spellEnd"/>
      <w:proofErr w:type="gramEnd"/>
      <w:r w:rsidRPr="007062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Осеева "Просто старушка"</w:t>
      </w:r>
    </w:p>
    <w:p w:rsidR="00D97B84" w:rsidRPr="00706210" w:rsidRDefault="00D97B8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6210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Доброе утро!</w:t>
      </w:r>
    </w:p>
    <w:p w:rsidR="00D97B84" w:rsidRPr="00706210" w:rsidRDefault="00D97B84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70621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Прочитайте страницы 124 -131</w:t>
      </w:r>
    </w:p>
    <w:p w:rsidR="00D97B84" w:rsidRPr="00706210" w:rsidRDefault="00D97B84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70621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Выполнить задания </w:t>
      </w:r>
    </w:p>
    <w:p w:rsidR="00D97B84" w:rsidRPr="00706210" w:rsidRDefault="00706210">
      <w:pPr>
        <w:rPr>
          <w:sz w:val="24"/>
          <w:szCs w:val="24"/>
        </w:rPr>
      </w:pPr>
      <w:r w:rsidRPr="00706210">
        <w:rPr>
          <w:sz w:val="24"/>
          <w:szCs w:val="24"/>
        </w:rPr>
        <w:t xml:space="preserve">Вопрос 2 стр. 124, 1 – 126, 2 стр.127, 1 стр. 129, 1 </w:t>
      </w:r>
      <w:proofErr w:type="spellStart"/>
      <w:proofErr w:type="gramStart"/>
      <w:r w:rsidRPr="00706210">
        <w:rPr>
          <w:sz w:val="24"/>
          <w:szCs w:val="24"/>
        </w:rPr>
        <w:t>стр</w:t>
      </w:r>
      <w:proofErr w:type="spellEnd"/>
      <w:proofErr w:type="gramEnd"/>
      <w:r w:rsidRPr="00706210">
        <w:rPr>
          <w:sz w:val="24"/>
          <w:szCs w:val="24"/>
        </w:rPr>
        <w:t xml:space="preserve"> 131, </w:t>
      </w:r>
    </w:p>
    <w:p w:rsidR="00706210" w:rsidRPr="00706210" w:rsidRDefault="00706210">
      <w:pPr>
        <w:rPr>
          <w:rFonts w:ascii="Arial" w:hAnsi="Arial" w:cs="Arial"/>
          <w:b/>
          <w:sz w:val="24"/>
          <w:szCs w:val="24"/>
        </w:rPr>
      </w:pPr>
      <w:r w:rsidRPr="00706210">
        <w:rPr>
          <w:rFonts w:ascii="Arial" w:hAnsi="Arial" w:cs="Arial"/>
          <w:b/>
          <w:sz w:val="24"/>
          <w:szCs w:val="24"/>
        </w:rPr>
        <w:t>Можно письменно, а можно устно аудио звонок.</w:t>
      </w:r>
    </w:p>
    <w:sectPr w:rsidR="00706210" w:rsidRPr="00706210" w:rsidSect="00BD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B84"/>
    <w:rsid w:val="00706210"/>
    <w:rsid w:val="00BD3E86"/>
    <w:rsid w:val="00D9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2020-05-16T09:23:00Z</dcterms:created>
  <dcterms:modified xsi:type="dcterms:W3CDTF">2020-05-16T09:39:00Z</dcterms:modified>
</cp:coreProperties>
</file>